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5" w:rsidRDefault="00F072D5" w:rsidP="00FB128D">
      <w:pPr>
        <w:bidi/>
        <w:jc w:val="center"/>
        <w:rPr>
          <w:rFonts w:cs="FrankRuehl"/>
          <w:b/>
          <w:bCs/>
          <w:sz w:val="96"/>
          <w:szCs w:val="96"/>
          <w:rtl/>
          <w:lang w:bidi="he-IL"/>
        </w:rPr>
      </w:pPr>
      <w:r w:rsidRPr="0009374E">
        <w:rPr>
          <w:rFonts w:cs="FrankRuehl"/>
          <w:b/>
          <w:bCs/>
          <w:noProof/>
          <w:sz w:val="96"/>
          <w:szCs w:val="96"/>
          <w:lang w:bidi="he-IL"/>
        </w:rPr>
        <w:pict>
          <v:shape id="Picture 1" o:spid="_x0000_i1026" type="#_x0000_t75" alt="cadre.jpg" style="width:457.5pt;height:163.5pt;visibility:visible">
            <v:imagedata r:id="rId5" o:title=""/>
          </v:shape>
        </w:pict>
      </w:r>
    </w:p>
    <w:p w:rsidR="00F072D5" w:rsidRPr="000A7FD2" w:rsidRDefault="00F072D5" w:rsidP="000A7FD2">
      <w:pPr>
        <w:bidi/>
        <w:spacing w:after="0"/>
        <w:jc w:val="center"/>
        <w:rPr>
          <w:rFonts w:cs="FrankRuehl"/>
          <w:b/>
          <w:bCs/>
          <w:sz w:val="100"/>
          <w:szCs w:val="100"/>
          <w:rtl/>
          <w:lang w:bidi="he-IL"/>
        </w:rPr>
      </w:pPr>
      <w:r w:rsidRPr="000A7FD2">
        <w:rPr>
          <w:rFonts w:cs="FrankRuehl" w:hint="cs"/>
          <w:b/>
          <w:bCs/>
          <w:sz w:val="100"/>
          <w:szCs w:val="100"/>
          <w:rtl/>
          <w:lang w:bidi="he-IL"/>
        </w:rPr>
        <w:t>פולמוס</w:t>
      </w:r>
      <w:r w:rsidRPr="000A7FD2">
        <w:rPr>
          <w:rFonts w:cs="FrankRuehl"/>
          <w:b/>
          <w:bCs/>
          <w:sz w:val="100"/>
          <w:szCs w:val="100"/>
          <w:rtl/>
          <w:lang w:bidi="he-IL"/>
        </w:rPr>
        <w:t xml:space="preserve">: </w:t>
      </w:r>
      <w:r w:rsidRPr="000A7FD2">
        <w:rPr>
          <w:rFonts w:cs="FrankRuehl" w:hint="cs"/>
          <w:b/>
          <w:bCs/>
          <w:sz w:val="100"/>
          <w:szCs w:val="100"/>
          <w:rtl/>
          <w:lang w:bidi="he-IL"/>
        </w:rPr>
        <w:t>העולם</w:t>
      </w:r>
      <w:r w:rsidRPr="000A7FD2">
        <w:rPr>
          <w:rFonts w:cs="FrankRuehl"/>
          <w:b/>
          <w:bCs/>
          <w:sz w:val="100"/>
          <w:szCs w:val="100"/>
          <w:rtl/>
          <w:lang w:bidi="he-IL"/>
        </w:rPr>
        <w:t xml:space="preserve"> </w:t>
      </w:r>
      <w:r w:rsidRPr="000A7FD2">
        <w:rPr>
          <w:rFonts w:cs="FrankRuehl" w:hint="cs"/>
          <w:b/>
          <w:bCs/>
          <w:sz w:val="100"/>
          <w:szCs w:val="100"/>
          <w:rtl/>
          <w:lang w:bidi="he-IL"/>
        </w:rPr>
        <w:t>הקלאסי</w:t>
      </w:r>
      <w:r w:rsidRPr="000A7FD2">
        <w:rPr>
          <w:rFonts w:cs="FrankRuehl"/>
          <w:b/>
          <w:bCs/>
          <w:sz w:val="100"/>
          <w:szCs w:val="100"/>
          <w:rtl/>
          <w:lang w:bidi="he-IL"/>
        </w:rPr>
        <w:t xml:space="preserve"> </w:t>
      </w:r>
      <w:r w:rsidRPr="000A7FD2">
        <w:rPr>
          <w:rFonts w:cs="FrankRuehl" w:hint="cs"/>
          <w:b/>
          <w:bCs/>
          <w:sz w:val="100"/>
          <w:szCs w:val="100"/>
          <w:rtl/>
          <w:lang w:bidi="he-IL"/>
        </w:rPr>
        <w:t>ואנחנו</w:t>
      </w:r>
    </w:p>
    <w:p w:rsidR="00F072D5" w:rsidRDefault="00F072D5" w:rsidP="00FB128D">
      <w:pPr>
        <w:bidi/>
        <w:jc w:val="center"/>
        <w:rPr>
          <w:rFonts w:cs="FrankRuehl"/>
          <w:b/>
          <w:bCs/>
          <w:sz w:val="44"/>
          <w:szCs w:val="44"/>
          <w:rtl/>
          <w:lang w:bidi="he-IL"/>
        </w:rPr>
      </w:pPr>
      <w:r w:rsidRPr="00180FA8">
        <w:rPr>
          <w:rFonts w:cs="FrankRuehl" w:hint="cs"/>
          <w:b/>
          <w:bCs/>
          <w:sz w:val="44"/>
          <w:szCs w:val="44"/>
          <w:rtl/>
          <w:lang w:bidi="he-IL"/>
        </w:rPr>
        <w:t>הרצאות</w:t>
      </w:r>
      <w:r w:rsidRPr="00180FA8">
        <w:rPr>
          <w:rFonts w:cs="FrankRuehl"/>
          <w:b/>
          <w:bCs/>
          <w:sz w:val="44"/>
          <w:szCs w:val="44"/>
          <w:rtl/>
          <w:lang w:bidi="he-IL"/>
        </w:rPr>
        <w:t xml:space="preserve"> </w:t>
      </w:r>
      <w:r w:rsidRPr="00180FA8">
        <w:rPr>
          <w:rFonts w:cs="FrankRuehl" w:hint="cs"/>
          <w:b/>
          <w:bCs/>
          <w:sz w:val="44"/>
          <w:szCs w:val="44"/>
          <w:rtl/>
          <w:lang w:bidi="he-IL"/>
        </w:rPr>
        <w:t>האגודה</w:t>
      </w:r>
      <w:r w:rsidRPr="00180FA8">
        <w:rPr>
          <w:rFonts w:cs="FrankRuehl"/>
          <w:b/>
          <w:bCs/>
          <w:sz w:val="44"/>
          <w:szCs w:val="44"/>
          <w:rtl/>
          <w:lang w:bidi="he-IL"/>
        </w:rPr>
        <w:t xml:space="preserve"> </w:t>
      </w:r>
      <w:r w:rsidRPr="00180FA8">
        <w:rPr>
          <w:rFonts w:cs="FrankRuehl" w:hint="cs"/>
          <w:b/>
          <w:bCs/>
          <w:sz w:val="44"/>
          <w:szCs w:val="44"/>
          <w:rtl/>
          <w:lang w:bidi="he-IL"/>
        </w:rPr>
        <w:t>לקידום</w:t>
      </w:r>
      <w:r w:rsidRPr="00180FA8">
        <w:rPr>
          <w:rFonts w:cs="FrankRuehl"/>
          <w:b/>
          <w:bCs/>
          <w:sz w:val="44"/>
          <w:szCs w:val="44"/>
          <w:rtl/>
          <w:lang w:bidi="he-IL"/>
        </w:rPr>
        <w:t xml:space="preserve"> </w:t>
      </w:r>
      <w:r w:rsidRPr="00180FA8">
        <w:rPr>
          <w:rFonts w:cs="FrankRuehl" w:hint="cs"/>
          <w:b/>
          <w:bCs/>
          <w:sz w:val="44"/>
          <w:szCs w:val="44"/>
          <w:rtl/>
          <w:lang w:bidi="he-IL"/>
        </w:rPr>
        <w:t>הלימודים</w:t>
      </w:r>
      <w:r w:rsidRPr="00180FA8">
        <w:rPr>
          <w:rFonts w:cs="FrankRuehl"/>
          <w:b/>
          <w:bCs/>
          <w:sz w:val="44"/>
          <w:szCs w:val="44"/>
          <w:rtl/>
          <w:lang w:bidi="he-IL"/>
        </w:rPr>
        <w:t xml:space="preserve"> </w:t>
      </w:r>
      <w:r w:rsidRPr="00180FA8">
        <w:rPr>
          <w:rFonts w:cs="FrankRuehl" w:hint="cs"/>
          <w:b/>
          <w:bCs/>
          <w:sz w:val="44"/>
          <w:szCs w:val="44"/>
          <w:rtl/>
          <w:lang w:bidi="he-IL"/>
        </w:rPr>
        <w:t>הקלאסיים</w:t>
      </w:r>
      <w:r w:rsidRPr="00180FA8">
        <w:rPr>
          <w:rFonts w:cs="FrankRuehl"/>
          <w:b/>
          <w:bCs/>
          <w:sz w:val="44"/>
          <w:szCs w:val="44"/>
          <w:rtl/>
          <w:lang w:bidi="he-IL"/>
        </w:rPr>
        <w:t xml:space="preserve"> </w:t>
      </w:r>
      <w:r w:rsidRPr="00180FA8">
        <w:rPr>
          <w:rFonts w:cs="FrankRuehl" w:hint="cs"/>
          <w:b/>
          <w:bCs/>
          <w:sz w:val="44"/>
          <w:szCs w:val="44"/>
          <w:rtl/>
          <w:lang w:bidi="he-IL"/>
        </w:rPr>
        <w:t>בישראל</w:t>
      </w:r>
      <w:r>
        <w:rPr>
          <w:rFonts w:cs="FrankRuehl"/>
          <w:b/>
          <w:bCs/>
          <w:sz w:val="44"/>
          <w:szCs w:val="44"/>
          <w:rtl/>
          <w:lang w:bidi="he-IL"/>
        </w:rPr>
        <w:t xml:space="preserve"> </w:t>
      </w:r>
    </w:p>
    <w:p w:rsidR="00F072D5" w:rsidRPr="005D5BF9" w:rsidRDefault="00F072D5" w:rsidP="005D5BF9">
      <w:pPr>
        <w:bidi/>
        <w:spacing w:after="120"/>
        <w:jc w:val="center"/>
        <w:rPr>
          <w:rFonts w:cs="FrankRuehl"/>
          <w:sz w:val="32"/>
          <w:szCs w:val="32"/>
          <w:rtl/>
          <w:lang w:bidi="he-IL"/>
        </w:rPr>
      </w:pPr>
      <w:r w:rsidRPr="00180FA8">
        <w:rPr>
          <w:rFonts w:cs="FrankRuehl" w:hint="cs"/>
          <w:b/>
          <w:bCs/>
          <w:sz w:val="40"/>
          <w:szCs w:val="40"/>
          <w:rtl/>
          <w:lang w:bidi="he-IL"/>
        </w:rPr>
        <w:t>בהנחיית</w:t>
      </w:r>
      <w:r w:rsidRPr="00180FA8">
        <w:rPr>
          <w:rFonts w:cs="FrankRuehl"/>
          <w:b/>
          <w:bCs/>
          <w:sz w:val="40"/>
          <w:szCs w:val="40"/>
          <w:rtl/>
          <w:lang w:bidi="he-IL"/>
        </w:rPr>
        <w:t xml:space="preserve"> </w:t>
      </w:r>
      <w:r w:rsidRPr="00180FA8">
        <w:rPr>
          <w:rFonts w:cs="FrankRuehl" w:hint="cs"/>
          <w:b/>
          <w:bCs/>
          <w:sz w:val="40"/>
          <w:szCs w:val="40"/>
          <w:rtl/>
          <w:lang w:bidi="he-IL"/>
        </w:rPr>
        <w:t>פרופ</w:t>
      </w:r>
      <w:r w:rsidRPr="00180FA8">
        <w:rPr>
          <w:rFonts w:cs="FrankRuehl"/>
          <w:b/>
          <w:bCs/>
          <w:sz w:val="40"/>
          <w:szCs w:val="40"/>
          <w:rtl/>
          <w:lang w:bidi="he-IL"/>
        </w:rPr>
        <w:t xml:space="preserve">' </w:t>
      </w:r>
      <w:r w:rsidRPr="00180FA8">
        <w:rPr>
          <w:rFonts w:cs="FrankRuehl" w:hint="cs"/>
          <w:b/>
          <w:bCs/>
          <w:sz w:val="40"/>
          <w:szCs w:val="40"/>
          <w:rtl/>
          <w:lang w:bidi="he-IL"/>
        </w:rPr>
        <w:t>מרגלית</w:t>
      </w:r>
      <w:r w:rsidRPr="00180FA8">
        <w:rPr>
          <w:rFonts w:cs="FrankRuehl"/>
          <w:b/>
          <w:bCs/>
          <w:sz w:val="40"/>
          <w:szCs w:val="40"/>
          <w:rtl/>
          <w:lang w:bidi="he-IL"/>
        </w:rPr>
        <w:t xml:space="preserve"> </w:t>
      </w:r>
      <w:r w:rsidRPr="00180FA8">
        <w:rPr>
          <w:rFonts w:cs="FrankRuehl" w:hint="cs"/>
          <w:b/>
          <w:bCs/>
          <w:sz w:val="40"/>
          <w:szCs w:val="40"/>
          <w:rtl/>
          <w:lang w:bidi="he-IL"/>
        </w:rPr>
        <w:t>פינקלברג</w:t>
      </w:r>
      <w:r>
        <w:rPr>
          <w:rFonts w:cs="FrankRuehl"/>
          <w:sz w:val="32"/>
          <w:szCs w:val="32"/>
          <w:rtl/>
          <w:lang w:bidi="he-IL"/>
        </w:rPr>
        <w:t xml:space="preserve">, </w:t>
      </w:r>
      <w:r>
        <w:rPr>
          <w:rFonts w:cs="FrankRuehl" w:hint="cs"/>
          <w:sz w:val="32"/>
          <w:szCs w:val="32"/>
          <w:rtl/>
          <w:lang w:bidi="he-IL"/>
        </w:rPr>
        <w:t>אונ</w:t>
      </w:r>
      <w:r>
        <w:rPr>
          <w:rFonts w:cs="FrankRuehl"/>
          <w:sz w:val="32"/>
          <w:szCs w:val="32"/>
          <w:rtl/>
          <w:lang w:bidi="he-IL"/>
        </w:rPr>
        <w:t xml:space="preserve">' </w:t>
      </w:r>
      <w:r>
        <w:rPr>
          <w:rFonts w:cs="FrankRuehl" w:hint="cs"/>
          <w:sz w:val="32"/>
          <w:szCs w:val="32"/>
          <w:rtl/>
          <w:lang w:bidi="he-IL"/>
        </w:rPr>
        <w:t>תל</w:t>
      </w:r>
      <w:r>
        <w:rPr>
          <w:rFonts w:cs="FrankRuehl"/>
          <w:sz w:val="32"/>
          <w:szCs w:val="32"/>
          <w:rtl/>
          <w:lang w:bidi="he-IL"/>
        </w:rPr>
        <w:t>-</w:t>
      </w:r>
      <w:r>
        <w:rPr>
          <w:rFonts w:cs="FrankRuehl" w:hint="cs"/>
          <w:sz w:val="32"/>
          <w:szCs w:val="32"/>
          <w:rtl/>
          <w:lang w:bidi="he-IL"/>
        </w:rPr>
        <w:t>אביב</w:t>
      </w:r>
    </w:p>
    <w:p w:rsidR="00F072D5" w:rsidRDefault="00F072D5" w:rsidP="007D68CE">
      <w:pPr>
        <w:bidi/>
        <w:spacing w:after="0"/>
        <w:jc w:val="center"/>
        <w:rPr>
          <w:rFonts w:cs="FrankRuehl"/>
          <w:b/>
          <w:bCs/>
          <w:sz w:val="72"/>
          <w:szCs w:val="72"/>
          <w:vertAlign w:val="superscript"/>
          <w:rtl/>
          <w:lang w:bidi="he-IL"/>
        </w:rPr>
      </w:pPr>
      <w:r w:rsidRPr="00854F0F">
        <w:rPr>
          <w:rFonts w:cs="FrankRuehl" w:hint="cs"/>
          <w:b/>
          <w:bCs/>
          <w:sz w:val="72"/>
          <w:szCs w:val="72"/>
          <w:vertAlign w:val="superscript"/>
          <w:rtl/>
          <w:lang w:bidi="he-IL"/>
        </w:rPr>
        <w:t>בשעה</w:t>
      </w:r>
      <w:r w:rsidRPr="00854F0F">
        <w:rPr>
          <w:rFonts w:cs="FrankRuehl"/>
          <w:b/>
          <w:bCs/>
          <w:sz w:val="72"/>
          <w:szCs w:val="72"/>
          <w:vertAlign w:val="superscript"/>
          <w:rtl/>
          <w:lang w:bidi="he-IL"/>
        </w:rPr>
        <w:t xml:space="preserve"> 20:00 </w:t>
      </w:r>
      <w:r w:rsidRPr="00854F0F">
        <w:rPr>
          <w:rFonts w:cs="FrankRuehl" w:hint="cs"/>
          <w:b/>
          <w:bCs/>
          <w:sz w:val="72"/>
          <w:szCs w:val="72"/>
          <w:vertAlign w:val="superscript"/>
          <w:rtl/>
          <w:lang w:bidi="he-IL"/>
        </w:rPr>
        <w:t>ב</w:t>
      </w:r>
      <w:r w:rsidRPr="00854F0F">
        <w:rPr>
          <w:rFonts w:cs="FrankRuehl"/>
          <w:b/>
          <w:bCs/>
          <w:sz w:val="72"/>
          <w:szCs w:val="72"/>
          <w:vertAlign w:val="superscript"/>
          <w:rtl/>
          <w:lang w:bidi="he-IL"/>
        </w:rPr>
        <w:t>-</w:t>
      </w:r>
      <w:r w:rsidRPr="0009374E">
        <w:rPr>
          <w:rFonts w:cs="FrankRuehl"/>
          <w:b/>
          <w:bCs/>
          <w:noProof/>
          <w:sz w:val="56"/>
          <w:szCs w:val="56"/>
          <w:lang w:bidi="he-IL"/>
        </w:rPr>
        <w:pict>
          <v:shape id="Picture 2" o:spid="_x0000_i1027" type="#_x0000_t75" style="width:183pt;height:33.75pt;visibility:visible">
            <v:imagedata r:id="rId6" o:title=""/>
          </v:shape>
        </w:pict>
      </w:r>
    </w:p>
    <w:p w:rsidR="00F072D5" w:rsidRDefault="00F072D5" w:rsidP="007D68CE">
      <w:pPr>
        <w:bidi/>
        <w:spacing w:after="0"/>
        <w:jc w:val="center"/>
        <w:rPr>
          <w:rFonts w:cs="FrankRuehl"/>
          <w:b/>
          <w:bCs/>
          <w:sz w:val="32"/>
          <w:szCs w:val="32"/>
          <w:rtl/>
          <w:lang w:bidi="he-IL"/>
        </w:rPr>
      </w:pPr>
      <w:r>
        <w:rPr>
          <w:rFonts w:cs="FrankRuehl" w:hint="cs"/>
          <w:b/>
          <w:bCs/>
          <w:sz w:val="32"/>
          <w:szCs w:val="32"/>
          <w:rtl/>
          <w:lang w:bidi="he-IL"/>
        </w:rPr>
        <w:t>רח</w:t>
      </w:r>
      <w:r>
        <w:rPr>
          <w:rFonts w:cs="FrankRuehl"/>
          <w:b/>
          <w:bCs/>
          <w:sz w:val="32"/>
          <w:szCs w:val="32"/>
          <w:rtl/>
          <w:lang w:bidi="he-IL"/>
        </w:rPr>
        <w:t xml:space="preserve">' </w:t>
      </w:r>
      <w:r>
        <w:rPr>
          <w:rFonts w:cs="FrankRuehl" w:hint="cs"/>
          <w:b/>
          <w:bCs/>
          <w:sz w:val="32"/>
          <w:szCs w:val="32"/>
          <w:rtl/>
          <w:lang w:bidi="he-IL"/>
        </w:rPr>
        <w:t>מזא</w:t>
      </w:r>
      <w:r>
        <w:rPr>
          <w:rFonts w:cs="FrankRuehl"/>
          <w:b/>
          <w:bCs/>
          <w:sz w:val="32"/>
          <w:szCs w:val="32"/>
          <w:rtl/>
          <w:lang w:bidi="he-IL"/>
        </w:rPr>
        <w:t>"</w:t>
      </w:r>
      <w:r>
        <w:rPr>
          <w:rFonts w:cs="FrankRuehl" w:hint="cs"/>
          <w:b/>
          <w:bCs/>
          <w:sz w:val="32"/>
          <w:szCs w:val="32"/>
          <w:rtl/>
          <w:lang w:bidi="he-IL"/>
        </w:rPr>
        <w:t>ה</w:t>
      </w:r>
      <w:r>
        <w:rPr>
          <w:rFonts w:cs="FrankRuehl"/>
          <w:b/>
          <w:bCs/>
          <w:sz w:val="32"/>
          <w:szCs w:val="32"/>
          <w:rtl/>
          <w:lang w:bidi="he-IL"/>
        </w:rPr>
        <w:t xml:space="preserve"> 7, </w:t>
      </w:r>
      <w:r>
        <w:rPr>
          <w:rFonts w:cs="FrankRuehl" w:hint="cs"/>
          <w:b/>
          <w:bCs/>
          <w:sz w:val="32"/>
          <w:szCs w:val="32"/>
          <w:rtl/>
          <w:lang w:bidi="he-IL"/>
        </w:rPr>
        <w:t>תל</w:t>
      </w:r>
      <w:r>
        <w:rPr>
          <w:rFonts w:cs="FrankRuehl"/>
          <w:b/>
          <w:bCs/>
          <w:sz w:val="32"/>
          <w:szCs w:val="32"/>
          <w:rtl/>
          <w:lang w:bidi="he-IL"/>
        </w:rPr>
        <w:t>-</w:t>
      </w:r>
      <w:r>
        <w:rPr>
          <w:rFonts w:cs="FrankRuehl" w:hint="cs"/>
          <w:b/>
          <w:bCs/>
          <w:sz w:val="32"/>
          <w:szCs w:val="32"/>
          <w:rtl/>
          <w:lang w:bidi="he-IL"/>
        </w:rPr>
        <w:t>אביב</w:t>
      </w:r>
    </w:p>
    <w:p w:rsidR="00F072D5" w:rsidRDefault="00F072D5" w:rsidP="00A85A71">
      <w:pPr>
        <w:bidi/>
        <w:spacing w:after="0"/>
        <w:jc w:val="center"/>
        <w:rPr>
          <w:rFonts w:cs="FrankRuehl"/>
          <w:b/>
          <w:bCs/>
          <w:sz w:val="32"/>
          <w:szCs w:val="32"/>
          <w:rtl/>
          <w:lang w:bidi="he-IL"/>
        </w:rPr>
      </w:pPr>
    </w:p>
    <w:p w:rsidR="00F072D5" w:rsidRDefault="00F072D5" w:rsidP="0056201B">
      <w:pPr>
        <w:bidi/>
        <w:spacing w:after="0"/>
        <w:jc w:val="center"/>
        <w:rPr>
          <w:rFonts w:cs="FrankRuehl"/>
          <w:b/>
          <w:bCs/>
          <w:sz w:val="32"/>
          <w:szCs w:val="32"/>
          <w:lang w:bidi="he-IL"/>
        </w:rPr>
      </w:pPr>
    </w:p>
    <w:p w:rsidR="00F072D5" w:rsidRDefault="00F072D5" w:rsidP="007C0E7F">
      <w:pPr>
        <w:bidi/>
        <w:spacing w:after="0"/>
        <w:jc w:val="center"/>
        <w:rPr>
          <w:rFonts w:cs="FrankRuehl"/>
          <w:b/>
          <w:bCs/>
          <w:sz w:val="28"/>
          <w:szCs w:val="28"/>
          <w:rtl/>
          <w:lang w:bidi="he-IL"/>
        </w:rPr>
      </w:pPr>
      <w:r w:rsidRPr="00180FA8">
        <w:rPr>
          <w:rFonts w:cs="FrankRuehl" w:hint="cs"/>
          <w:sz w:val="28"/>
          <w:szCs w:val="28"/>
          <w:rtl/>
          <w:lang w:bidi="he-IL"/>
        </w:rPr>
        <w:t>יום</w:t>
      </w:r>
      <w:r w:rsidRPr="00180FA8">
        <w:rPr>
          <w:rFonts w:cs="FrankRuehl"/>
          <w:sz w:val="28"/>
          <w:szCs w:val="28"/>
          <w:rtl/>
          <w:lang w:bidi="he-IL"/>
        </w:rPr>
        <w:t xml:space="preserve"> </w:t>
      </w:r>
      <w:r w:rsidRPr="00180FA8">
        <w:rPr>
          <w:rFonts w:cs="FrankRuehl" w:hint="cs"/>
          <w:sz w:val="28"/>
          <w:szCs w:val="28"/>
          <w:rtl/>
          <w:lang w:bidi="he-IL"/>
        </w:rPr>
        <w:t>ג</w:t>
      </w:r>
      <w:r w:rsidRPr="00180FA8">
        <w:rPr>
          <w:rFonts w:cs="FrankRuehl"/>
          <w:sz w:val="28"/>
          <w:szCs w:val="28"/>
          <w:rtl/>
          <w:lang w:bidi="he-IL"/>
        </w:rPr>
        <w:t xml:space="preserve">' </w:t>
      </w:r>
      <w:r w:rsidRPr="00180FA8">
        <w:rPr>
          <w:rFonts w:cs="FrankRuehl"/>
          <w:sz w:val="28"/>
          <w:szCs w:val="28"/>
          <w:lang w:bidi="he-IL"/>
        </w:rPr>
        <w:t>10</w:t>
      </w:r>
      <w:r w:rsidRPr="00180FA8">
        <w:rPr>
          <w:rFonts w:cs="FrankRuehl"/>
          <w:sz w:val="28"/>
          <w:szCs w:val="28"/>
          <w:rtl/>
          <w:lang w:bidi="he-IL"/>
        </w:rPr>
        <w:t xml:space="preserve"> </w:t>
      </w:r>
      <w:r w:rsidRPr="00180FA8">
        <w:rPr>
          <w:rFonts w:cs="FrankRuehl" w:hint="cs"/>
          <w:sz w:val="28"/>
          <w:szCs w:val="28"/>
          <w:rtl/>
          <w:lang w:bidi="he-IL"/>
        </w:rPr>
        <w:t>בינואר</w:t>
      </w:r>
      <w:r w:rsidRPr="00180FA8">
        <w:rPr>
          <w:rFonts w:cs="FrankRuehl"/>
          <w:sz w:val="28"/>
          <w:szCs w:val="28"/>
          <w:rtl/>
          <w:lang w:bidi="he-IL"/>
        </w:rPr>
        <w:t>:</w:t>
      </w:r>
      <w:r w:rsidRPr="001048FC">
        <w:rPr>
          <w:rFonts w:cs="FrankRuehl"/>
          <w:b/>
          <w:bCs/>
          <w:sz w:val="28"/>
          <w:szCs w:val="28"/>
          <w:rtl/>
          <w:lang w:bidi="he-IL"/>
        </w:rPr>
        <w:t xml:space="preserve"> </w:t>
      </w:r>
      <w:r>
        <w:rPr>
          <w:rFonts w:cs="FrankRuehl" w:hint="cs"/>
          <w:b/>
          <w:bCs/>
          <w:sz w:val="40"/>
          <w:szCs w:val="40"/>
          <w:rtl/>
          <w:lang w:bidi="he-IL"/>
        </w:rPr>
        <w:t>אהרן</w:t>
      </w:r>
      <w:r>
        <w:rPr>
          <w:rFonts w:cs="FrankRuehl"/>
          <w:b/>
          <w:bCs/>
          <w:sz w:val="40"/>
          <w:szCs w:val="40"/>
          <w:rtl/>
          <w:lang w:bidi="he-IL"/>
        </w:rPr>
        <w:t xml:space="preserve"> </w:t>
      </w:r>
      <w:r>
        <w:rPr>
          <w:rFonts w:cs="FrankRuehl" w:hint="cs"/>
          <w:b/>
          <w:bCs/>
          <w:sz w:val="40"/>
          <w:szCs w:val="40"/>
          <w:rtl/>
          <w:lang w:bidi="he-IL"/>
        </w:rPr>
        <w:t>שבתאי</w:t>
      </w:r>
      <w:r>
        <w:rPr>
          <w:rFonts w:cs="FrankRuehl"/>
          <w:sz w:val="32"/>
          <w:szCs w:val="32"/>
          <w:rtl/>
          <w:lang w:bidi="he-IL"/>
        </w:rPr>
        <w:t xml:space="preserve">, </w:t>
      </w:r>
      <w:r>
        <w:rPr>
          <w:rFonts w:cs="FrankRuehl" w:hint="cs"/>
          <w:sz w:val="32"/>
          <w:szCs w:val="32"/>
          <w:rtl/>
          <w:lang w:bidi="he-IL"/>
        </w:rPr>
        <w:t>משורר</w:t>
      </w:r>
      <w:r>
        <w:rPr>
          <w:rFonts w:cs="FrankRuehl"/>
          <w:sz w:val="32"/>
          <w:szCs w:val="32"/>
          <w:rtl/>
          <w:lang w:bidi="he-IL"/>
        </w:rPr>
        <w:t xml:space="preserve"> </w:t>
      </w:r>
      <w:r>
        <w:rPr>
          <w:rFonts w:cs="FrankRuehl" w:hint="cs"/>
          <w:sz w:val="32"/>
          <w:szCs w:val="32"/>
          <w:rtl/>
          <w:lang w:bidi="he-IL"/>
        </w:rPr>
        <w:t>ומתרגם</w:t>
      </w:r>
      <w:r>
        <w:rPr>
          <w:rFonts w:cs="FrankRuehl"/>
          <w:b/>
          <w:bCs/>
          <w:sz w:val="28"/>
          <w:szCs w:val="28"/>
          <w:rtl/>
          <w:lang w:bidi="he-IL"/>
        </w:rPr>
        <w:t xml:space="preserve"> </w:t>
      </w:r>
    </w:p>
    <w:p w:rsidR="00F072D5" w:rsidRPr="005D5BF9" w:rsidRDefault="00F072D5" w:rsidP="00FB4B6B">
      <w:pPr>
        <w:bidi/>
        <w:spacing w:after="360"/>
        <w:jc w:val="center"/>
        <w:rPr>
          <w:rFonts w:cs="FrankRuehl"/>
          <w:b/>
          <w:bCs/>
          <w:sz w:val="28"/>
          <w:szCs w:val="28"/>
          <w:rtl/>
          <w:lang w:bidi="he-IL"/>
        </w:rPr>
      </w:pP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מיוונית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לעברית</w:t>
      </w:r>
      <w:r w:rsidRPr="005D5BF9">
        <w:rPr>
          <w:rFonts w:cs="FrankRuehl"/>
          <w:b/>
          <w:bCs/>
          <w:sz w:val="36"/>
          <w:szCs w:val="36"/>
          <w:rtl/>
        </w:rPr>
        <w:t xml:space="preserve">: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התרגום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כנקודת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מפגש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בין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תרבות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יוון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לתרבות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ישראל</w:t>
      </w:r>
    </w:p>
    <w:p w:rsidR="00F072D5" w:rsidRDefault="00F072D5" w:rsidP="005D5BF9">
      <w:pPr>
        <w:bidi/>
        <w:spacing w:after="0"/>
        <w:jc w:val="center"/>
        <w:rPr>
          <w:rFonts w:cs="FrankRuehl"/>
          <w:sz w:val="32"/>
          <w:szCs w:val="32"/>
          <w:rtl/>
          <w:lang w:bidi="he-IL"/>
        </w:rPr>
      </w:pPr>
      <w:r w:rsidRPr="00180FA8">
        <w:rPr>
          <w:rFonts w:cs="FrankRuehl" w:hint="cs"/>
          <w:sz w:val="28"/>
          <w:szCs w:val="28"/>
          <w:rtl/>
          <w:lang w:bidi="he-IL"/>
        </w:rPr>
        <w:t>יום</w:t>
      </w:r>
      <w:r w:rsidRPr="00180FA8">
        <w:rPr>
          <w:rFonts w:cs="FrankRuehl"/>
          <w:sz w:val="28"/>
          <w:szCs w:val="28"/>
          <w:rtl/>
          <w:lang w:bidi="he-IL"/>
        </w:rPr>
        <w:t xml:space="preserve"> </w:t>
      </w:r>
      <w:r w:rsidRPr="00180FA8">
        <w:rPr>
          <w:rFonts w:cs="FrankRuehl" w:hint="cs"/>
          <w:sz w:val="28"/>
          <w:szCs w:val="28"/>
          <w:rtl/>
          <w:lang w:bidi="he-IL"/>
        </w:rPr>
        <w:t>א</w:t>
      </w:r>
      <w:r w:rsidRPr="00180FA8">
        <w:rPr>
          <w:rFonts w:cs="FrankRuehl"/>
          <w:sz w:val="28"/>
          <w:szCs w:val="28"/>
          <w:rtl/>
          <w:lang w:bidi="he-IL"/>
        </w:rPr>
        <w:t xml:space="preserve">' 29 </w:t>
      </w:r>
      <w:r w:rsidRPr="00180FA8">
        <w:rPr>
          <w:rFonts w:cs="FrankRuehl" w:hint="cs"/>
          <w:sz w:val="28"/>
          <w:szCs w:val="28"/>
          <w:rtl/>
          <w:lang w:bidi="he-IL"/>
        </w:rPr>
        <w:t>בינואר</w:t>
      </w:r>
      <w:r w:rsidRPr="00180FA8">
        <w:rPr>
          <w:rFonts w:cs="FrankRuehl"/>
          <w:sz w:val="28"/>
          <w:szCs w:val="28"/>
          <w:rtl/>
          <w:lang w:bidi="he-IL"/>
        </w:rPr>
        <w:t>:</w:t>
      </w:r>
      <w:r w:rsidRPr="001048FC">
        <w:rPr>
          <w:rFonts w:cs="FrankRuehl"/>
          <w:b/>
          <w:bCs/>
          <w:sz w:val="28"/>
          <w:szCs w:val="28"/>
          <w:rtl/>
          <w:lang w:bidi="he-IL"/>
        </w:rPr>
        <w:t xml:space="preserve"> </w:t>
      </w:r>
      <w:r w:rsidRPr="004E7D57">
        <w:rPr>
          <w:rFonts w:cs="FrankRuehl" w:hint="cs"/>
          <w:b/>
          <w:bCs/>
          <w:sz w:val="40"/>
          <w:szCs w:val="40"/>
          <w:rtl/>
          <w:lang w:bidi="he-IL"/>
        </w:rPr>
        <w:t>פרופ</w:t>
      </w:r>
      <w:r w:rsidRPr="004E7D57">
        <w:rPr>
          <w:rFonts w:cs="FrankRuehl"/>
          <w:b/>
          <w:bCs/>
          <w:sz w:val="40"/>
          <w:szCs w:val="40"/>
          <w:rtl/>
          <w:lang w:bidi="he-IL"/>
        </w:rPr>
        <w:t xml:space="preserve">' </w:t>
      </w:r>
      <w:r w:rsidRPr="004E7D57">
        <w:rPr>
          <w:rFonts w:cs="FrankRuehl" w:hint="cs"/>
          <w:b/>
          <w:bCs/>
          <w:sz w:val="40"/>
          <w:szCs w:val="40"/>
          <w:rtl/>
          <w:lang w:bidi="he-IL"/>
        </w:rPr>
        <w:t>עירד</w:t>
      </w:r>
      <w:r w:rsidRPr="004E7D57">
        <w:rPr>
          <w:rFonts w:cs="FrankRuehl"/>
          <w:b/>
          <w:bCs/>
          <w:sz w:val="40"/>
          <w:szCs w:val="40"/>
          <w:rtl/>
          <w:lang w:bidi="he-IL"/>
        </w:rPr>
        <w:t xml:space="preserve"> </w:t>
      </w:r>
      <w:r w:rsidRPr="004E7D57">
        <w:rPr>
          <w:rFonts w:cs="FrankRuehl" w:hint="cs"/>
          <w:b/>
          <w:bCs/>
          <w:sz w:val="40"/>
          <w:szCs w:val="40"/>
          <w:rtl/>
          <w:lang w:bidi="he-IL"/>
        </w:rPr>
        <w:t>מלכין</w:t>
      </w:r>
      <w:r>
        <w:rPr>
          <w:rFonts w:cs="FrankRuehl"/>
          <w:sz w:val="32"/>
          <w:szCs w:val="32"/>
          <w:rtl/>
          <w:lang w:bidi="he-IL"/>
        </w:rPr>
        <w:t xml:space="preserve">, </w:t>
      </w:r>
      <w:r>
        <w:rPr>
          <w:rFonts w:cs="FrankRuehl" w:hint="cs"/>
          <w:sz w:val="32"/>
          <w:szCs w:val="32"/>
          <w:rtl/>
          <w:lang w:bidi="he-IL"/>
        </w:rPr>
        <w:t>אונ</w:t>
      </w:r>
      <w:r>
        <w:rPr>
          <w:rFonts w:cs="FrankRuehl"/>
          <w:sz w:val="32"/>
          <w:szCs w:val="32"/>
          <w:rtl/>
          <w:lang w:bidi="he-IL"/>
        </w:rPr>
        <w:t xml:space="preserve">' </w:t>
      </w:r>
      <w:r>
        <w:rPr>
          <w:rFonts w:cs="FrankRuehl" w:hint="cs"/>
          <w:sz w:val="32"/>
          <w:szCs w:val="32"/>
          <w:rtl/>
          <w:lang w:bidi="he-IL"/>
        </w:rPr>
        <w:t>תל</w:t>
      </w:r>
      <w:r>
        <w:rPr>
          <w:rFonts w:cs="FrankRuehl"/>
          <w:sz w:val="32"/>
          <w:szCs w:val="32"/>
          <w:rtl/>
          <w:lang w:bidi="he-IL"/>
        </w:rPr>
        <w:t>-</w:t>
      </w:r>
      <w:r>
        <w:rPr>
          <w:rFonts w:cs="FrankRuehl" w:hint="cs"/>
          <w:sz w:val="32"/>
          <w:szCs w:val="32"/>
          <w:rtl/>
          <w:lang w:bidi="he-IL"/>
        </w:rPr>
        <w:t>אביב</w:t>
      </w:r>
    </w:p>
    <w:p w:rsidR="00F072D5" w:rsidRPr="005D5BF9" w:rsidRDefault="00F072D5" w:rsidP="00FB4B6B">
      <w:pPr>
        <w:bidi/>
        <w:spacing w:after="360"/>
        <w:jc w:val="center"/>
        <w:rPr>
          <w:rFonts w:cs="FrankRuehl"/>
          <w:b/>
          <w:bCs/>
          <w:sz w:val="28"/>
          <w:szCs w:val="28"/>
          <w:rtl/>
          <w:lang w:bidi="he-IL"/>
        </w:rPr>
      </w:pPr>
      <w:r w:rsidRPr="005D5BF9">
        <w:rPr>
          <w:rFonts w:cs="FrankRuehl"/>
          <w:b/>
          <w:bCs/>
          <w:sz w:val="28"/>
          <w:szCs w:val="28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הים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התיכון</w:t>
      </w:r>
      <w:r w:rsidRPr="005D5BF9">
        <w:rPr>
          <w:rFonts w:cs="FrankRuehl"/>
          <w:b/>
          <w:bCs/>
          <w:sz w:val="36"/>
          <w:szCs w:val="36"/>
          <w:rtl/>
        </w:rPr>
        <w:t xml:space="preserve">,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ישראל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ויוון</w:t>
      </w:r>
      <w:r w:rsidRPr="005D5BF9">
        <w:rPr>
          <w:rFonts w:cs="FrankRuehl"/>
          <w:b/>
          <w:bCs/>
          <w:sz w:val="36"/>
          <w:szCs w:val="36"/>
          <w:rtl/>
        </w:rPr>
        <w:t xml:space="preserve">: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רשת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הזהות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המשותפת</w:t>
      </w:r>
    </w:p>
    <w:p w:rsidR="00F072D5" w:rsidRDefault="00F072D5" w:rsidP="005D5BF9">
      <w:pPr>
        <w:bidi/>
        <w:spacing w:after="0"/>
        <w:jc w:val="center"/>
        <w:rPr>
          <w:rFonts w:cs="FrankRuehl"/>
          <w:sz w:val="32"/>
          <w:szCs w:val="32"/>
          <w:rtl/>
          <w:lang w:bidi="he-IL"/>
        </w:rPr>
      </w:pPr>
      <w:r w:rsidRPr="004E7D57">
        <w:rPr>
          <w:rFonts w:cs="FrankRuehl" w:hint="cs"/>
          <w:sz w:val="28"/>
          <w:szCs w:val="28"/>
          <w:rtl/>
          <w:lang w:bidi="he-IL"/>
        </w:rPr>
        <w:t>יום</w:t>
      </w:r>
      <w:r w:rsidRPr="004E7D57">
        <w:rPr>
          <w:rFonts w:cs="FrankRuehl"/>
          <w:sz w:val="28"/>
          <w:szCs w:val="28"/>
          <w:rtl/>
          <w:lang w:bidi="he-IL"/>
        </w:rPr>
        <w:t xml:space="preserve"> </w:t>
      </w:r>
      <w:r w:rsidRPr="004E7D57">
        <w:rPr>
          <w:rFonts w:cs="FrankRuehl" w:hint="cs"/>
          <w:sz w:val="28"/>
          <w:szCs w:val="28"/>
          <w:rtl/>
          <w:lang w:bidi="he-IL"/>
        </w:rPr>
        <w:t>א</w:t>
      </w:r>
      <w:r w:rsidRPr="004E7D57">
        <w:rPr>
          <w:rFonts w:cs="FrankRuehl"/>
          <w:sz w:val="28"/>
          <w:szCs w:val="28"/>
          <w:rtl/>
          <w:lang w:bidi="he-IL"/>
        </w:rPr>
        <w:t xml:space="preserve">' 26 </w:t>
      </w:r>
      <w:r w:rsidRPr="004E7D57">
        <w:rPr>
          <w:rFonts w:cs="FrankRuehl" w:hint="cs"/>
          <w:sz w:val="28"/>
          <w:szCs w:val="28"/>
          <w:rtl/>
          <w:lang w:bidi="he-IL"/>
        </w:rPr>
        <w:t>בפברואר</w:t>
      </w:r>
      <w:r w:rsidRPr="004E7D57">
        <w:rPr>
          <w:rFonts w:cs="FrankRuehl"/>
          <w:sz w:val="28"/>
          <w:szCs w:val="28"/>
          <w:rtl/>
          <w:lang w:bidi="he-IL"/>
        </w:rPr>
        <w:t>:</w:t>
      </w:r>
      <w:r>
        <w:rPr>
          <w:rFonts w:cs="FrankRuehl"/>
          <w:b/>
          <w:bCs/>
          <w:sz w:val="28"/>
          <w:szCs w:val="28"/>
          <w:rtl/>
          <w:lang w:bidi="he-IL"/>
        </w:rPr>
        <w:t xml:space="preserve"> </w:t>
      </w:r>
      <w:r w:rsidRPr="004E7D57">
        <w:rPr>
          <w:rFonts w:cs="FrankRuehl" w:hint="cs"/>
          <w:b/>
          <w:bCs/>
          <w:sz w:val="40"/>
          <w:szCs w:val="40"/>
          <w:rtl/>
          <w:lang w:bidi="he-IL"/>
        </w:rPr>
        <w:t>אמיר</w:t>
      </w:r>
      <w:r w:rsidRPr="004E7D57">
        <w:rPr>
          <w:rFonts w:cs="FrankRuehl"/>
          <w:b/>
          <w:bCs/>
          <w:sz w:val="40"/>
          <w:szCs w:val="40"/>
          <w:rtl/>
          <w:lang w:bidi="he-IL"/>
        </w:rPr>
        <w:t xml:space="preserve"> </w:t>
      </w:r>
      <w:r w:rsidRPr="004E7D57">
        <w:rPr>
          <w:rFonts w:cs="FrankRuehl" w:hint="cs"/>
          <w:b/>
          <w:bCs/>
          <w:sz w:val="40"/>
          <w:szCs w:val="40"/>
          <w:rtl/>
          <w:lang w:bidi="he-IL"/>
        </w:rPr>
        <w:t>אור</w:t>
      </w:r>
      <w:r>
        <w:rPr>
          <w:rFonts w:cs="FrankRuehl"/>
          <w:sz w:val="32"/>
          <w:szCs w:val="32"/>
          <w:rtl/>
          <w:lang w:bidi="he-IL"/>
        </w:rPr>
        <w:t xml:space="preserve">, </w:t>
      </w:r>
      <w:r>
        <w:rPr>
          <w:rFonts w:cs="FrankRuehl" w:hint="cs"/>
          <w:sz w:val="32"/>
          <w:szCs w:val="32"/>
          <w:rtl/>
          <w:lang w:bidi="he-IL"/>
        </w:rPr>
        <w:t>משורר</w:t>
      </w:r>
      <w:r>
        <w:rPr>
          <w:rFonts w:cs="FrankRuehl"/>
          <w:sz w:val="32"/>
          <w:szCs w:val="32"/>
          <w:rtl/>
          <w:lang w:bidi="he-IL"/>
        </w:rPr>
        <w:t xml:space="preserve"> </w:t>
      </w:r>
      <w:r>
        <w:rPr>
          <w:rFonts w:cs="FrankRuehl" w:hint="cs"/>
          <w:sz w:val="32"/>
          <w:szCs w:val="32"/>
          <w:rtl/>
          <w:lang w:bidi="he-IL"/>
        </w:rPr>
        <w:t>ומתרגם</w:t>
      </w:r>
    </w:p>
    <w:p w:rsidR="00F072D5" w:rsidRPr="005D5BF9" w:rsidRDefault="00F072D5" w:rsidP="00FB4B6B">
      <w:pPr>
        <w:bidi/>
        <w:spacing w:after="360"/>
        <w:jc w:val="center"/>
        <w:rPr>
          <w:rFonts w:cs="FrankRuehl"/>
          <w:b/>
          <w:bCs/>
          <w:sz w:val="28"/>
          <w:szCs w:val="28"/>
          <w:rtl/>
          <w:lang w:bidi="he-IL"/>
        </w:rPr>
      </w:pPr>
      <w:r w:rsidRPr="005D5BF9">
        <w:rPr>
          <w:rFonts w:cs="FrankRuehl"/>
          <w:b/>
          <w:bCs/>
          <w:sz w:val="28"/>
          <w:szCs w:val="28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בין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מיניות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לחילוניות</w:t>
      </w:r>
      <w:r w:rsidRPr="005D5BF9">
        <w:rPr>
          <w:rFonts w:cs="FrankRuehl"/>
          <w:b/>
          <w:bCs/>
          <w:sz w:val="36"/>
          <w:szCs w:val="36"/>
          <w:rtl/>
        </w:rPr>
        <w:t xml:space="preserve">: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החופש</w:t>
      </w:r>
      <w:r w:rsidRPr="005D5BF9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5D5BF9">
        <w:rPr>
          <w:rFonts w:cs="FrankRuehl" w:hint="cs"/>
          <w:b/>
          <w:bCs/>
          <w:sz w:val="36"/>
          <w:szCs w:val="36"/>
          <w:rtl/>
          <w:lang w:bidi="he-IL"/>
        </w:rPr>
        <w:t>לאהוב</w:t>
      </w:r>
    </w:p>
    <w:p w:rsidR="00F072D5" w:rsidRDefault="00F072D5" w:rsidP="00F27964">
      <w:pPr>
        <w:bidi/>
        <w:spacing w:after="0"/>
        <w:jc w:val="center"/>
        <w:rPr>
          <w:rFonts w:cs="FrankRuehl"/>
          <w:sz w:val="32"/>
          <w:szCs w:val="32"/>
          <w:rtl/>
          <w:lang w:bidi="he-IL"/>
        </w:rPr>
      </w:pPr>
      <w:r w:rsidRPr="006F27B2">
        <w:rPr>
          <w:rFonts w:cs="FrankRuehl" w:hint="cs"/>
          <w:sz w:val="28"/>
          <w:szCs w:val="28"/>
          <w:rtl/>
          <w:lang w:bidi="he-IL"/>
        </w:rPr>
        <w:t>יום</w:t>
      </w:r>
      <w:r w:rsidRPr="006F27B2">
        <w:rPr>
          <w:rFonts w:cs="FrankRuehl"/>
          <w:sz w:val="28"/>
          <w:szCs w:val="28"/>
          <w:rtl/>
          <w:lang w:bidi="he-IL"/>
        </w:rPr>
        <w:t xml:space="preserve"> </w:t>
      </w:r>
      <w:r w:rsidRPr="006F27B2">
        <w:rPr>
          <w:rFonts w:cs="FrankRuehl" w:hint="cs"/>
          <w:sz w:val="28"/>
          <w:szCs w:val="28"/>
          <w:rtl/>
          <w:lang w:bidi="he-IL"/>
        </w:rPr>
        <w:t>א</w:t>
      </w:r>
      <w:r w:rsidRPr="006F27B2">
        <w:rPr>
          <w:rFonts w:cs="FrankRuehl"/>
          <w:sz w:val="28"/>
          <w:szCs w:val="28"/>
          <w:rtl/>
          <w:lang w:bidi="he-IL"/>
        </w:rPr>
        <w:t>'</w:t>
      </w:r>
      <w:r w:rsidRPr="00F27964">
        <w:rPr>
          <w:rFonts w:cs="FrankRuehl"/>
          <w:sz w:val="28"/>
          <w:szCs w:val="28"/>
          <w:rtl/>
          <w:lang w:bidi="he-IL"/>
        </w:rPr>
        <w:t xml:space="preserve">1 </w:t>
      </w:r>
      <w:r w:rsidRPr="00F27964">
        <w:rPr>
          <w:rFonts w:cs="FrankRuehl" w:hint="cs"/>
          <w:sz w:val="28"/>
          <w:szCs w:val="28"/>
          <w:rtl/>
          <w:lang w:bidi="he-IL"/>
        </w:rPr>
        <w:t>באפריל</w:t>
      </w:r>
      <w:r w:rsidRPr="004E7D57">
        <w:rPr>
          <w:rFonts w:cs="FrankRuehl"/>
          <w:sz w:val="28"/>
          <w:szCs w:val="28"/>
          <w:rtl/>
          <w:lang w:bidi="he-IL"/>
        </w:rPr>
        <w:t>:</w:t>
      </w:r>
      <w:r>
        <w:rPr>
          <w:rFonts w:cs="FrankRuehl"/>
          <w:b/>
          <w:bCs/>
          <w:sz w:val="28"/>
          <w:szCs w:val="28"/>
          <w:rtl/>
          <w:lang w:bidi="he-IL"/>
        </w:rPr>
        <w:t xml:space="preserve"> </w:t>
      </w:r>
      <w:r w:rsidRPr="004E7D57">
        <w:rPr>
          <w:rFonts w:cs="FrankRuehl" w:hint="cs"/>
          <w:b/>
          <w:bCs/>
          <w:sz w:val="40"/>
          <w:szCs w:val="40"/>
          <w:rtl/>
          <w:lang w:bidi="he-IL"/>
        </w:rPr>
        <w:t>פרופ</w:t>
      </w:r>
      <w:r w:rsidRPr="004E7D57">
        <w:rPr>
          <w:rFonts w:cs="FrankRuehl"/>
          <w:b/>
          <w:bCs/>
          <w:sz w:val="40"/>
          <w:szCs w:val="40"/>
          <w:rtl/>
          <w:lang w:bidi="he-IL"/>
        </w:rPr>
        <w:t xml:space="preserve">' </w:t>
      </w:r>
      <w:r w:rsidRPr="004E7D57">
        <w:rPr>
          <w:rFonts w:cs="FrankRuehl" w:hint="cs"/>
          <w:b/>
          <w:bCs/>
          <w:sz w:val="40"/>
          <w:szCs w:val="40"/>
          <w:rtl/>
          <w:lang w:bidi="he-IL"/>
        </w:rPr>
        <w:t>אלכסנדר</w:t>
      </w:r>
      <w:r w:rsidRPr="004E7D57">
        <w:rPr>
          <w:rFonts w:cs="FrankRuehl"/>
          <w:b/>
          <w:bCs/>
          <w:sz w:val="40"/>
          <w:szCs w:val="40"/>
          <w:rtl/>
          <w:lang w:bidi="he-IL"/>
        </w:rPr>
        <w:t xml:space="preserve"> </w:t>
      </w:r>
      <w:r w:rsidRPr="004E7D57">
        <w:rPr>
          <w:rFonts w:cs="FrankRuehl" w:hint="cs"/>
          <w:b/>
          <w:bCs/>
          <w:sz w:val="40"/>
          <w:szCs w:val="40"/>
          <w:rtl/>
          <w:lang w:bidi="he-IL"/>
        </w:rPr>
        <w:t>יעקבסון</w:t>
      </w:r>
      <w:r>
        <w:rPr>
          <w:rFonts w:cs="FrankRuehl"/>
          <w:sz w:val="32"/>
          <w:szCs w:val="32"/>
          <w:rtl/>
          <w:lang w:bidi="he-IL"/>
        </w:rPr>
        <w:t xml:space="preserve">, </w:t>
      </w:r>
      <w:r>
        <w:rPr>
          <w:rFonts w:cs="FrankRuehl" w:hint="cs"/>
          <w:sz w:val="32"/>
          <w:szCs w:val="32"/>
          <w:rtl/>
          <w:lang w:bidi="he-IL"/>
        </w:rPr>
        <w:t>האונ</w:t>
      </w:r>
      <w:r>
        <w:rPr>
          <w:rFonts w:cs="FrankRuehl"/>
          <w:sz w:val="32"/>
          <w:szCs w:val="32"/>
          <w:rtl/>
          <w:lang w:bidi="he-IL"/>
        </w:rPr>
        <w:t xml:space="preserve">' </w:t>
      </w:r>
      <w:r>
        <w:rPr>
          <w:rFonts w:cs="FrankRuehl" w:hint="cs"/>
          <w:sz w:val="32"/>
          <w:szCs w:val="32"/>
          <w:rtl/>
          <w:lang w:bidi="he-IL"/>
        </w:rPr>
        <w:t>העברית</w:t>
      </w:r>
    </w:p>
    <w:p w:rsidR="00F072D5" w:rsidRPr="00A85A71" w:rsidRDefault="00F072D5" w:rsidP="00FB4B6B">
      <w:pPr>
        <w:bidi/>
        <w:spacing w:after="360"/>
        <w:jc w:val="center"/>
        <w:rPr>
          <w:rFonts w:cs="FrankRuehl"/>
          <w:b/>
          <w:bCs/>
          <w:sz w:val="36"/>
          <w:szCs w:val="36"/>
          <w:rtl/>
          <w:lang w:bidi="he-IL"/>
        </w:rPr>
      </w:pPr>
      <w:r>
        <w:rPr>
          <w:rFonts w:cs="FrankRuehl" w:hint="cs"/>
          <w:b/>
          <w:bCs/>
          <w:sz w:val="36"/>
          <w:szCs w:val="36"/>
          <w:rtl/>
          <w:lang w:bidi="he-IL"/>
        </w:rPr>
        <w:t>דמוקרטיה</w:t>
      </w:r>
      <w:r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>
        <w:rPr>
          <w:rFonts w:cs="FrankRuehl" w:hint="cs"/>
          <w:b/>
          <w:bCs/>
          <w:sz w:val="36"/>
          <w:szCs w:val="36"/>
          <w:rtl/>
          <w:lang w:bidi="he-IL"/>
        </w:rPr>
        <w:t>עתיקה</w:t>
      </w:r>
      <w:r>
        <w:rPr>
          <w:rFonts w:cs="FrankRuehl"/>
          <w:b/>
          <w:bCs/>
          <w:sz w:val="36"/>
          <w:szCs w:val="36"/>
          <w:rtl/>
          <w:lang w:bidi="he-IL"/>
        </w:rPr>
        <w:t xml:space="preserve">, </w:t>
      </w:r>
      <w:r>
        <w:rPr>
          <w:rFonts w:cs="FrankRuehl" w:hint="cs"/>
          <w:b/>
          <w:bCs/>
          <w:sz w:val="36"/>
          <w:szCs w:val="36"/>
          <w:rtl/>
          <w:lang w:bidi="he-IL"/>
        </w:rPr>
        <w:t>דמוקרטיה</w:t>
      </w:r>
      <w:r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>
        <w:rPr>
          <w:rFonts w:cs="FrankRuehl" w:hint="cs"/>
          <w:b/>
          <w:bCs/>
          <w:sz w:val="36"/>
          <w:szCs w:val="36"/>
          <w:rtl/>
          <w:lang w:bidi="he-IL"/>
        </w:rPr>
        <w:t>מודרנית</w:t>
      </w:r>
      <w:r>
        <w:rPr>
          <w:rFonts w:cs="FrankRuehl"/>
          <w:b/>
          <w:bCs/>
          <w:sz w:val="36"/>
          <w:szCs w:val="36"/>
          <w:rtl/>
          <w:lang w:bidi="he-IL"/>
        </w:rPr>
        <w:t xml:space="preserve">, </w:t>
      </w:r>
      <w:r>
        <w:rPr>
          <w:rFonts w:cs="FrankRuehl" w:hint="cs"/>
          <w:b/>
          <w:bCs/>
          <w:sz w:val="36"/>
          <w:szCs w:val="36"/>
          <w:rtl/>
          <w:lang w:bidi="he-IL"/>
        </w:rPr>
        <w:t>ומה</w:t>
      </w:r>
      <w:r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>
        <w:rPr>
          <w:rFonts w:cs="FrankRuehl" w:hint="cs"/>
          <w:b/>
          <w:bCs/>
          <w:sz w:val="36"/>
          <w:szCs w:val="36"/>
          <w:rtl/>
          <w:lang w:bidi="he-IL"/>
        </w:rPr>
        <w:t>שביניהן</w:t>
      </w:r>
    </w:p>
    <w:p w:rsidR="00F072D5" w:rsidRDefault="00F072D5" w:rsidP="007C0E7F">
      <w:pPr>
        <w:bidi/>
        <w:spacing w:after="0"/>
        <w:jc w:val="center"/>
        <w:rPr>
          <w:rFonts w:cs="FrankRuehl"/>
          <w:sz w:val="28"/>
          <w:szCs w:val="28"/>
          <w:rtl/>
          <w:lang w:bidi="he-IL"/>
        </w:rPr>
      </w:pPr>
      <w:r w:rsidRPr="006F27B2">
        <w:rPr>
          <w:rFonts w:cs="FrankRuehl" w:hint="cs"/>
          <w:sz w:val="28"/>
          <w:szCs w:val="28"/>
          <w:rtl/>
          <w:lang w:bidi="he-IL"/>
        </w:rPr>
        <w:t>יום</w:t>
      </w:r>
      <w:r w:rsidRPr="006F27B2">
        <w:rPr>
          <w:rFonts w:cs="FrankRuehl"/>
          <w:sz w:val="28"/>
          <w:szCs w:val="28"/>
          <w:rtl/>
          <w:lang w:bidi="he-IL"/>
        </w:rPr>
        <w:t xml:space="preserve"> </w:t>
      </w:r>
      <w:r w:rsidRPr="006F27B2">
        <w:rPr>
          <w:rFonts w:cs="FrankRuehl" w:hint="cs"/>
          <w:sz w:val="28"/>
          <w:szCs w:val="28"/>
          <w:rtl/>
          <w:lang w:bidi="he-IL"/>
        </w:rPr>
        <w:t>א</w:t>
      </w:r>
      <w:r w:rsidRPr="006F27B2">
        <w:rPr>
          <w:rFonts w:cs="FrankRuehl"/>
          <w:sz w:val="28"/>
          <w:szCs w:val="28"/>
          <w:rtl/>
          <w:lang w:bidi="he-IL"/>
        </w:rPr>
        <w:t>'</w:t>
      </w:r>
      <w:r>
        <w:rPr>
          <w:rFonts w:cs="FrankRuehl"/>
          <w:b/>
          <w:bCs/>
          <w:sz w:val="28"/>
          <w:szCs w:val="28"/>
          <w:rtl/>
          <w:lang w:bidi="he-IL"/>
        </w:rPr>
        <w:t xml:space="preserve"> </w:t>
      </w:r>
      <w:r w:rsidRPr="001048FC">
        <w:rPr>
          <w:rFonts w:cs="FrankRuehl"/>
          <w:b/>
          <w:bCs/>
          <w:sz w:val="28"/>
          <w:szCs w:val="28"/>
          <w:rtl/>
          <w:lang w:bidi="he-IL"/>
        </w:rPr>
        <w:t>22</w:t>
      </w:r>
      <w:r w:rsidRPr="004E7D57">
        <w:rPr>
          <w:rFonts w:cs="FrankRuehl"/>
          <w:sz w:val="28"/>
          <w:szCs w:val="28"/>
          <w:rtl/>
          <w:lang w:bidi="he-IL"/>
        </w:rPr>
        <w:t xml:space="preserve"> </w:t>
      </w:r>
      <w:r w:rsidRPr="004E7D57">
        <w:rPr>
          <w:rFonts w:cs="FrankRuehl" w:hint="cs"/>
          <w:sz w:val="28"/>
          <w:szCs w:val="28"/>
          <w:rtl/>
          <w:lang w:bidi="he-IL"/>
        </w:rPr>
        <w:t>באפריל</w:t>
      </w:r>
      <w:r>
        <w:rPr>
          <w:rFonts w:cs="FrankRuehl"/>
          <w:sz w:val="28"/>
          <w:szCs w:val="28"/>
          <w:rtl/>
          <w:lang w:bidi="he-IL"/>
        </w:rPr>
        <w:t xml:space="preserve">: </w:t>
      </w:r>
      <w:r>
        <w:rPr>
          <w:rFonts w:cs="FrankRuehl" w:hint="cs"/>
          <w:b/>
          <w:bCs/>
          <w:sz w:val="40"/>
          <w:szCs w:val="40"/>
          <w:rtl/>
          <w:lang w:bidi="he-IL"/>
        </w:rPr>
        <w:t>ד</w:t>
      </w:r>
      <w:r>
        <w:rPr>
          <w:rFonts w:cs="FrankRuehl"/>
          <w:b/>
          <w:bCs/>
          <w:sz w:val="40"/>
          <w:szCs w:val="40"/>
          <w:rtl/>
          <w:lang w:bidi="he-IL"/>
        </w:rPr>
        <w:t>"</w:t>
      </w:r>
      <w:r>
        <w:rPr>
          <w:rFonts w:cs="FrankRuehl" w:hint="cs"/>
          <w:b/>
          <w:bCs/>
          <w:sz w:val="40"/>
          <w:szCs w:val="40"/>
          <w:rtl/>
          <w:lang w:bidi="he-IL"/>
        </w:rPr>
        <w:t>ר</w:t>
      </w:r>
      <w:r>
        <w:rPr>
          <w:rFonts w:cs="FrankRuehl"/>
          <w:b/>
          <w:bCs/>
          <w:sz w:val="40"/>
          <w:szCs w:val="40"/>
          <w:rtl/>
          <w:lang w:bidi="he-IL"/>
        </w:rPr>
        <w:t xml:space="preserve"> </w:t>
      </w:r>
      <w:r>
        <w:rPr>
          <w:rFonts w:cs="FrankRuehl" w:hint="cs"/>
          <w:b/>
          <w:bCs/>
          <w:sz w:val="40"/>
          <w:szCs w:val="40"/>
          <w:rtl/>
          <w:lang w:bidi="he-IL"/>
        </w:rPr>
        <w:t>גבריאל</w:t>
      </w:r>
      <w:r>
        <w:rPr>
          <w:rFonts w:cs="FrankRuehl"/>
          <w:b/>
          <w:bCs/>
          <w:sz w:val="40"/>
          <w:szCs w:val="40"/>
          <w:rtl/>
          <w:lang w:bidi="he-IL"/>
        </w:rPr>
        <w:t xml:space="preserve"> </w:t>
      </w:r>
      <w:r>
        <w:rPr>
          <w:rFonts w:cs="FrankRuehl" w:hint="cs"/>
          <w:b/>
          <w:bCs/>
          <w:sz w:val="40"/>
          <w:szCs w:val="40"/>
          <w:rtl/>
          <w:lang w:bidi="he-IL"/>
        </w:rPr>
        <w:t>דנציג</w:t>
      </w:r>
      <w:r>
        <w:rPr>
          <w:rFonts w:cs="FrankRuehl"/>
          <w:sz w:val="32"/>
          <w:szCs w:val="32"/>
          <w:rtl/>
          <w:lang w:bidi="he-IL"/>
        </w:rPr>
        <w:t xml:space="preserve">, </w:t>
      </w:r>
      <w:r>
        <w:rPr>
          <w:rFonts w:cs="FrankRuehl" w:hint="cs"/>
          <w:sz w:val="32"/>
          <w:szCs w:val="32"/>
          <w:rtl/>
          <w:lang w:bidi="he-IL"/>
        </w:rPr>
        <w:t>אונ</w:t>
      </w:r>
      <w:r>
        <w:rPr>
          <w:rFonts w:cs="FrankRuehl"/>
          <w:sz w:val="32"/>
          <w:szCs w:val="32"/>
          <w:rtl/>
          <w:lang w:bidi="he-IL"/>
        </w:rPr>
        <w:t xml:space="preserve">' </w:t>
      </w:r>
      <w:r>
        <w:rPr>
          <w:rFonts w:cs="FrankRuehl" w:hint="cs"/>
          <w:sz w:val="32"/>
          <w:szCs w:val="32"/>
          <w:rtl/>
          <w:lang w:bidi="he-IL"/>
        </w:rPr>
        <w:t>בר</w:t>
      </w:r>
      <w:r>
        <w:rPr>
          <w:rFonts w:cs="FrankRuehl"/>
          <w:sz w:val="32"/>
          <w:szCs w:val="32"/>
          <w:rtl/>
          <w:lang w:bidi="he-IL"/>
        </w:rPr>
        <w:t>-</w:t>
      </w:r>
      <w:r>
        <w:rPr>
          <w:rFonts w:cs="FrankRuehl" w:hint="cs"/>
          <w:sz w:val="32"/>
          <w:szCs w:val="32"/>
          <w:rtl/>
          <w:lang w:bidi="he-IL"/>
        </w:rPr>
        <w:t>אילן</w:t>
      </w:r>
    </w:p>
    <w:p w:rsidR="00F072D5" w:rsidRPr="007D68CE" w:rsidRDefault="00F072D5" w:rsidP="00FB4B6B">
      <w:pPr>
        <w:bidi/>
        <w:spacing w:after="360"/>
        <w:jc w:val="center"/>
        <w:rPr>
          <w:rFonts w:cs="FrankRuehl"/>
          <w:b/>
          <w:bCs/>
          <w:sz w:val="36"/>
          <w:szCs w:val="36"/>
          <w:lang w:bidi="he-IL"/>
        </w:rPr>
      </w:pPr>
      <w:r w:rsidRPr="007D68CE">
        <w:rPr>
          <w:rFonts w:cs="FrankRuehl"/>
          <w:b/>
          <w:bCs/>
          <w:sz w:val="28"/>
          <w:szCs w:val="28"/>
          <w:lang w:bidi="he-IL"/>
        </w:rPr>
        <w:t> 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סוקראטס</w:t>
      </w:r>
      <w:r w:rsidRPr="007D68CE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מקלקל</w:t>
      </w:r>
      <w:r w:rsidRPr="007D68CE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את</w:t>
      </w:r>
      <w:r w:rsidRPr="007D68CE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הנוער</w:t>
      </w:r>
      <w:r w:rsidRPr="007D68CE">
        <w:rPr>
          <w:rFonts w:cs="FrankRuehl"/>
          <w:b/>
          <w:bCs/>
          <w:sz w:val="36"/>
          <w:szCs w:val="36"/>
          <w:lang w:bidi="he-IL"/>
        </w:rPr>
        <w:t>:</w:t>
      </w:r>
      <w:r w:rsidRPr="007D68CE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הירהורים</w:t>
      </w:r>
      <w:r w:rsidRPr="007D68CE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על</w:t>
      </w:r>
      <w:r w:rsidRPr="007D68CE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הסכנות</w:t>
      </w:r>
      <w:r w:rsidRPr="007D68CE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שבחינוך</w:t>
      </w:r>
    </w:p>
    <w:p w:rsidR="00F072D5" w:rsidRDefault="00F072D5" w:rsidP="007C0E7F">
      <w:pPr>
        <w:bidi/>
        <w:spacing w:after="0"/>
        <w:jc w:val="center"/>
        <w:rPr>
          <w:rFonts w:cs="FrankRuehl"/>
          <w:sz w:val="28"/>
          <w:szCs w:val="28"/>
          <w:rtl/>
          <w:lang w:bidi="he-IL"/>
        </w:rPr>
      </w:pPr>
      <w:r w:rsidRPr="006F27B2">
        <w:rPr>
          <w:rFonts w:cs="FrankRuehl" w:hint="cs"/>
          <w:sz w:val="28"/>
          <w:szCs w:val="28"/>
          <w:rtl/>
          <w:lang w:bidi="he-IL"/>
        </w:rPr>
        <w:t>יום</w:t>
      </w:r>
      <w:r w:rsidRPr="006F27B2">
        <w:rPr>
          <w:rFonts w:cs="FrankRuehl"/>
          <w:sz w:val="28"/>
          <w:szCs w:val="28"/>
          <w:rtl/>
          <w:lang w:bidi="he-IL"/>
        </w:rPr>
        <w:t xml:space="preserve"> </w:t>
      </w:r>
      <w:r w:rsidRPr="006F27B2">
        <w:rPr>
          <w:rFonts w:cs="FrankRuehl" w:hint="cs"/>
          <w:sz w:val="28"/>
          <w:szCs w:val="28"/>
          <w:rtl/>
          <w:lang w:bidi="he-IL"/>
        </w:rPr>
        <w:t>א</w:t>
      </w:r>
      <w:r w:rsidRPr="006F27B2">
        <w:rPr>
          <w:rFonts w:cs="FrankRuehl"/>
          <w:sz w:val="28"/>
          <w:szCs w:val="28"/>
          <w:rtl/>
          <w:lang w:bidi="he-IL"/>
        </w:rPr>
        <w:t>'</w:t>
      </w:r>
      <w:r>
        <w:rPr>
          <w:rFonts w:cs="FrankRuehl"/>
          <w:b/>
          <w:bCs/>
          <w:sz w:val="28"/>
          <w:szCs w:val="28"/>
          <w:rtl/>
          <w:lang w:bidi="he-IL"/>
        </w:rPr>
        <w:t xml:space="preserve"> </w:t>
      </w:r>
      <w:r w:rsidRPr="001048FC">
        <w:rPr>
          <w:rFonts w:cs="FrankRuehl"/>
          <w:b/>
          <w:bCs/>
          <w:sz w:val="28"/>
          <w:szCs w:val="28"/>
          <w:rtl/>
          <w:lang w:bidi="he-IL"/>
        </w:rPr>
        <w:t>13</w:t>
      </w:r>
      <w:r w:rsidRPr="004E7D57">
        <w:rPr>
          <w:rFonts w:cs="FrankRuehl"/>
          <w:sz w:val="28"/>
          <w:szCs w:val="28"/>
          <w:rtl/>
          <w:lang w:bidi="he-IL"/>
        </w:rPr>
        <w:t xml:space="preserve"> </w:t>
      </w:r>
      <w:r w:rsidRPr="004E7D57">
        <w:rPr>
          <w:rFonts w:cs="FrankRuehl" w:hint="cs"/>
          <w:sz w:val="28"/>
          <w:szCs w:val="28"/>
          <w:rtl/>
          <w:lang w:bidi="he-IL"/>
        </w:rPr>
        <w:t>במאי</w:t>
      </w:r>
      <w:r>
        <w:rPr>
          <w:rFonts w:cs="FrankRuehl"/>
          <w:sz w:val="28"/>
          <w:szCs w:val="28"/>
          <w:rtl/>
          <w:lang w:bidi="he-IL"/>
        </w:rPr>
        <w:t xml:space="preserve">: </w:t>
      </w:r>
      <w:r>
        <w:rPr>
          <w:rFonts w:cs="FrankRuehl" w:hint="cs"/>
          <w:b/>
          <w:bCs/>
          <w:sz w:val="40"/>
          <w:szCs w:val="40"/>
          <w:rtl/>
          <w:lang w:bidi="he-IL"/>
        </w:rPr>
        <w:t>ד</w:t>
      </w:r>
      <w:r>
        <w:rPr>
          <w:rFonts w:cs="FrankRuehl"/>
          <w:b/>
          <w:bCs/>
          <w:sz w:val="40"/>
          <w:szCs w:val="40"/>
          <w:rtl/>
          <w:lang w:bidi="he-IL"/>
        </w:rPr>
        <w:t>"</w:t>
      </w:r>
      <w:r>
        <w:rPr>
          <w:rFonts w:cs="FrankRuehl" w:hint="cs"/>
          <w:b/>
          <w:bCs/>
          <w:sz w:val="40"/>
          <w:szCs w:val="40"/>
          <w:rtl/>
          <w:lang w:bidi="he-IL"/>
        </w:rPr>
        <w:t>ר</w:t>
      </w:r>
      <w:r>
        <w:rPr>
          <w:rFonts w:cs="FrankRuehl"/>
          <w:b/>
          <w:bCs/>
          <w:sz w:val="40"/>
          <w:szCs w:val="40"/>
          <w:rtl/>
          <w:lang w:bidi="he-IL"/>
        </w:rPr>
        <w:t xml:space="preserve"> </w:t>
      </w:r>
      <w:r>
        <w:rPr>
          <w:rFonts w:cs="FrankRuehl" w:hint="cs"/>
          <w:b/>
          <w:bCs/>
          <w:sz w:val="40"/>
          <w:szCs w:val="40"/>
          <w:rtl/>
          <w:lang w:bidi="he-IL"/>
        </w:rPr>
        <w:t>יואב</w:t>
      </w:r>
      <w:r>
        <w:rPr>
          <w:rFonts w:cs="FrankRuehl"/>
          <w:b/>
          <w:bCs/>
          <w:sz w:val="40"/>
          <w:szCs w:val="40"/>
          <w:rtl/>
          <w:lang w:bidi="he-IL"/>
        </w:rPr>
        <w:t xml:space="preserve"> </w:t>
      </w:r>
      <w:r>
        <w:rPr>
          <w:rFonts w:cs="FrankRuehl" w:hint="cs"/>
          <w:b/>
          <w:bCs/>
          <w:sz w:val="40"/>
          <w:szCs w:val="40"/>
          <w:rtl/>
          <w:lang w:bidi="he-IL"/>
        </w:rPr>
        <w:t>רינון</w:t>
      </w:r>
      <w:r>
        <w:rPr>
          <w:rFonts w:cs="FrankRuehl"/>
          <w:sz w:val="32"/>
          <w:szCs w:val="32"/>
          <w:rtl/>
          <w:lang w:bidi="he-IL"/>
        </w:rPr>
        <w:t xml:space="preserve">, </w:t>
      </w:r>
      <w:r>
        <w:rPr>
          <w:rFonts w:cs="FrankRuehl" w:hint="cs"/>
          <w:sz w:val="32"/>
          <w:szCs w:val="32"/>
          <w:rtl/>
          <w:lang w:bidi="he-IL"/>
        </w:rPr>
        <w:t>האונ</w:t>
      </w:r>
      <w:r>
        <w:rPr>
          <w:rFonts w:cs="FrankRuehl"/>
          <w:sz w:val="32"/>
          <w:szCs w:val="32"/>
          <w:rtl/>
          <w:lang w:bidi="he-IL"/>
        </w:rPr>
        <w:t xml:space="preserve">' </w:t>
      </w:r>
      <w:r>
        <w:rPr>
          <w:rFonts w:cs="FrankRuehl" w:hint="cs"/>
          <w:sz w:val="32"/>
          <w:szCs w:val="32"/>
          <w:rtl/>
          <w:lang w:bidi="he-IL"/>
        </w:rPr>
        <w:t>העברית</w:t>
      </w:r>
    </w:p>
    <w:p w:rsidR="00F072D5" w:rsidRPr="001048FC" w:rsidRDefault="00F072D5" w:rsidP="0056201B">
      <w:pPr>
        <w:bidi/>
        <w:spacing w:after="0"/>
        <w:jc w:val="center"/>
        <w:rPr>
          <w:rFonts w:cs="FrankRuehl"/>
          <w:b/>
          <w:bCs/>
          <w:sz w:val="28"/>
          <w:szCs w:val="28"/>
          <w:rtl/>
          <w:lang w:bidi="he-IL"/>
        </w:rPr>
      </w:pP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על</w:t>
      </w:r>
      <w:r w:rsidRPr="007D68CE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ה</w:t>
      </w:r>
      <w:r>
        <w:rPr>
          <w:rFonts w:cs="FrankRuehl" w:hint="cs"/>
          <w:b/>
          <w:bCs/>
          <w:sz w:val="36"/>
          <w:szCs w:val="36"/>
          <w:rtl/>
          <w:lang w:bidi="he-IL"/>
        </w:rPr>
        <w:t>תפיסה</w:t>
      </w:r>
      <w:r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>
        <w:rPr>
          <w:rFonts w:cs="FrankRuehl" w:hint="cs"/>
          <w:b/>
          <w:bCs/>
          <w:sz w:val="36"/>
          <w:szCs w:val="36"/>
          <w:rtl/>
          <w:lang w:bidi="he-IL"/>
        </w:rPr>
        <w:t>הקלאסית</w:t>
      </w:r>
      <w:r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של</w:t>
      </w:r>
      <w:r w:rsidRPr="007D68CE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הטראגי</w:t>
      </w:r>
      <w:r w:rsidRPr="007D68CE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>
        <w:rPr>
          <w:rFonts w:cs="FrankRuehl" w:hint="cs"/>
          <w:b/>
          <w:bCs/>
          <w:sz w:val="36"/>
          <w:szCs w:val="36"/>
          <w:rtl/>
          <w:lang w:bidi="he-IL"/>
        </w:rPr>
        <w:t>ועל</w:t>
      </w:r>
      <w:r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>
        <w:rPr>
          <w:rFonts w:cs="FrankRuehl" w:hint="cs"/>
          <w:b/>
          <w:bCs/>
          <w:sz w:val="36"/>
          <w:szCs w:val="36"/>
          <w:rtl/>
          <w:lang w:bidi="he-IL"/>
        </w:rPr>
        <w:t>היעדרה</w:t>
      </w:r>
      <w:r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ממחזותיו</w:t>
      </w:r>
      <w:r w:rsidRPr="007D68CE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של</w:t>
      </w:r>
      <w:r w:rsidRPr="007D68CE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חנוך</w:t>
      </w:r>
      <w:r w:rsidRPr="007D68CE">
        <w:rPr>
          <w:rFonts w:cs="FrankRuehl"/>
          <w:b/>
          <w:bCs/>
          <w:sz w:val="36"/>
          <w:szCs w:val="36"/>
          <w:rtl/>
          <w:lang w:bidi="he-IL"/>
        </w:rPr>
        <w:t xml:space="preserve"> </w:t>
      </w:r>
      <w:r w:rsidRPr="007D68CE">
        <w:rPr>
          <w:rFonts w:cs="FrankRuehl" w:hint="cs"/>
          <w:b/>
          <w:bCs/>
          <w:sz w:val="36"/>
          <w:szCs w:val="36"/>
          <w:rtl/>
          <w:lang w:bidi="he-IL"/>
        </w:rPr>
        <w:t>לוין</w:t>
      </w:r>
    </w:p>
    <w:sectPr w:rsidR="00F072D5" w:rsidRPr="001048FC" w:rsidSect="007D68CE">
      <w:pgSz w:w="12240" w:h="15840"/>
      <w:pgMar w:top="14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;visibility:visible" o:bullet="t">
        <v:imagedata r:id="rId1" o:title=""/>
      </v:shape>
    </w:pict>
  </w:numPicBullet>
  <w:abstractNum w:abstractNumId="0">
    <w:nsid w:val="74733638"/>
    <w:multiLevelType w:val="hybridMultilevel"/>
    <w:tmpl w:val="2E7800B8"/>
    <w:lvl w:ilvl="0" w:tplc="696CAF1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28D"/>
    <w:rsid w:val="00002C8F"/>
    <w:rsid w:val="00015063"/>
    <w:rsid w:val="00023568"/>
    <w:rsid w:val="00042D81"/>
    <w:rsid w:val="000548D9"/>
    <w:rsid w:val="0005751A"/>
    <w:rsid w:val="00067589"/>
    <w:rsid w:val="00070E69"/>
    <w:rsid w:val="000755D8"/>
    <w:rsid w:val="00084562"/>
    <w:rsid w:val="0009374E"/>
    <w:rsid w:val="000A7FD2"/>
    <w:rsid w:val="000C3E7D"/>
    <w:rsid w:val="000C58B1"/>
    <w:rsid w:val="000C6BC5"/>
    <w:rsid w:val="000D226D"/>
    <w:rsid w:val="001006F4"/>
    <w:rsid w:val="001048FC"/>
    <w:rsid w:val="00105610"/>
    <w:rsid w:val="00113623"/>
    <w:rsid w:val="0011551B"/>
    <w:rsid w:val="001161FC"/>
    <w:rsid w:val="00125C04"/>
    <w:rsid w:val="00141B71"/>
    <w:rsid w:val="00144BD5"/>
    <w:rsid w:val="00145A0D"/>
    <w:rsid w:val="00146280"/>
    <w:rsid w:val="00154FE4"/>
    <w:rsid w:val="00155358"/>
    <w:rsid w:val="001573E7"/>
    <w:rsid w:val="001641FF"/>
    <w:rsid w:val="00167FE3"/>
    <w:rsid w:val="00170FDC"/>
    <w:rsid w:val="001740BF"/>
    <w:rsid w:val="00180FA8"/>
    <w:rsid w:val="00181E99"/>
    <w:rsid w:val="00182323"/>
    <w:rsid w:val="00182A82"/>
    <w:rsid w:val="00191F07"/>
    <w:rsid w:val="001A57E2"/>
    <w:rsid w:val="001D1292"/>
    <w:rsid w:val="001E726C"/>
    <w:rsid w:val="001F223A"/>
    <w:rsid w:val="001F5285"/>
    <w:rsid w:val="00203865"/>
    <w:rsid w:val="00205A73"/>
    <w:rsid w:val="00211F41"/>
    <w:rsid w:val="002160F5"/>
    <w:rsid w:val="00216DB6"/>
    <w:rsid w:val="00223BEB"/>
    <w:rsid w:val="002327F9"/>
    <w:rsid w:val="00240B7B"/>
    <w:rsid w:val="002421FA"/>
    <w:rsid w:val="0024389A"/>
    <w:rsid w:val="00245C49"/>
    <w:rsid w:val="00245CBF"/>
    <w:rsid w:val="00255E0E"/>
    <w:rsid w:val="00295CBA"/>
    <w:rsid w:val="002A2C77"/>
    <w:rsid w:val="00300882"/>
    <w:rsid w:val="0031251B"/>
    <w:rsid w:val="00317B62"/>
    <w:rsid w:val="00322120"/>
    <w:rsid w:val="003233F1"/>
    <w:rsid w:val="00324CF1"/>
    <w:rsid w:val="0032656F"/>
    <w:rsid w:val="00343134"/>
    <w:rsid w:val="00346AE6"/>
    <w:rsid w:val="003479D0"/>
    <w:rsid w:val="003530ED"/>
    <w:rsid w:val="00360AD2"/>
    <w:rsid w:val="0036178A"/>
    <w:rsid w:val="00366DCB"/>
    <w:rsid w:val="003751A8"/>
    <w:rsid w:val="00381AA8"/>
    <w:rsid w:val="0038598A"/>
    <w:rsid w:val="003B1DBC"/>
    <w:rsid w:val="003B3738"/>
    <w:rsid w:val="003C4A46"/>
    <w:rsid w:val="003D3248"/>
    <w:rsid w:val="003D5781"/>
    <w:rsid w:val="003F60D6"/>
    <w:rsid w:val="0040083E"/>
    <w:rsid w:val="00430618"/>
    <w:rsid w:val="0043528F"/>
    <w:rsid w:val="00446079"/>
    <w:rsid w:val="00453D57"/>
    <w:rsid w:val="00456601"/>
    <w:rsid w:val="004801D9"/>
    <w:rsid w:val="004A0BA6"/>
    <w:rsid w:val="004A0CC8"/>
    <w:rsid w:val="004A0E00"/>
    <w:rsid w:val="004D3D7A"/>
    <w:rsid w:val="004D4186"/>
    <w:rsid w:val="004E0323"/>
    <w:rsid w:val="004E5FD8"/>
    <w:rsid w:val="004E674D"/>
    <w:rsid w:val="004E7186"/>
    <w:rsid w:val="004E7D57"/>
    <w:rsid w:val="004F3404"/>
    <w:rsid w:val="00523226"/>
    <w:rsid w:val="0053522B"/>
    <w:rsid w:val="00541D7E"/>
    <w:rsid w:val="005575B2"/>
    <w:rsid w:val="0056201B"/>
    <w:rsid w:val="005637EA"/>
    <w:rsid w:val="00575C91"/>
    <w:rsid w:val="005A52A7"/>
    <w:rsid w:val="005A57C7"/>
    <w:rsid w:val="005A5AB0"/>
    <w:rsid w:val="005C578A"/>
    <w:rsid w:val="005D5BF9"/>
    <w:rsid w:val="005E5D94"/>
    <w:rsid w:val="005F1013"/>
    <w:rsid w:val="005F3119"/>
    <w:rsid w:val="00600878"/>
    <w:rsid w:val="00607854"/>
    <w:rsid w:val="006113AD"/>
    <w:rsid w:val="0061282D"/>
    <w:rsid w:val="00633F81"/>
    <w:rsid w:val="00635837"/>
    <w:rsid w:val="00637DAB"/>
    <w:rsid w:val="006505BF"/>
    <w:rsid w:val="006511CB"/>
    <w:rsid w:val="00665794"/>
    <w:rsid w:val="00670EE5"/>
    <w:rsid w:val="00671FB1"/>
    <w:rsid w:val="00672D84"/>
    <w:rsid w:val="00674C7E"/>
    <w:rsid w:val="006904F1"/>
    <w:rsid w:val="00693EA9"/>
    <w:rsid w:val="006A7AA4"/>
    <w:rsid w:val="006B3D8A"/>
    <w:rsid w:val="006C62A2"/>
    <w:rsid w:val="006F134D"/>
    <w:rsid w:val="006F27B2"/>
    <w:rsid w:val="00705F04"/>
    <w:rsid w:val="00707117"/>
    <w:rsid w:val="007123BA"/>
    <w:rsid w:val="00720275"/>
    <w:rsid w:val="00730432"/>
    <w:rsid w:val="007623AC"/>
    <w:rsid w:val="007624BB"/>
    <w:rsid w:val="00773232"/>
    <w:rsid w:val="00774EE2"/>
    <w:rsid w:val="007870E4"/>
    <w:rsid w:val="00795028"/>
    <w:rsid w:val="00796297"/>
    <w:rsid w:val="007B7A37"/>
    <w:rsid w:val="007C0E7F"/>
    <w:rsid w:val="007C7F0F"/>
    <w:rsid w:val="007D68CE"/>
    <w:rsid w:val="0080287C"/>
    <w:rsid w:val="00813986"/>
    <w:rsid w:val="008271CA"/>
    <w:rsid w:val="008303AA"/>
    <w:rsid w:val="00831168"/>
    <w:rsid w:val="00831A2B"/>
    <w:rsid w:val="00854F0F"/>
    <w:rsid w:val="008569C1"/>
    <w:rsid w:val="008749D5"/>
    <w:rsid w:val="00876477"/>
    <w:rsid w:val="00882483"/>
    <w:rsid w:val="0088429D"/>
    <w:rsid w:val="00885921"/>
    <w:rsid w:val="008913DF"/>
    <w:rsid w:val="00892C45"/>
    <w:rsid w:val="00897965"/>
    <w:rsid w:val="008A294F"/>
    <w:rsid w:val="008C0ABD"/>
    <w:rsid w:val="008C32CA"/>
    <w:rsid w:val="008F03DE"/>
    <w:rsid w:val="0090280A"/>
    <w:rsid w:val="00912F04"/>
    <w:rsid w:val="00913B00"/>
    <w:rsid w:val="009166CD"/>
    <w:rsid w:val="00927B06"/>
    <w:rsid w:val="00934566"/>
    <w:rsid w:val="00940035"/>
    <w:rsid w:val="00944F09"/>
    <w:rsid w:val="00950EAC"/>
    <w:rsid w:val="00954A12"/>
    <w:rsid w:val="00955461"/>
    <w:rsid w:val="00970E63"/>
    <w:rsid w:val="00971D79"/>
    <w:rsid w:val="00980E91"/>
    <w:rsid w:val="00986044"/>
    <w:rsid w:val="009A1A91"/>
    <w:rsid w:val="009A5A14"/>
    <w:rsid w:val="009A5E6C"/>
    <w:rsid w:val="009C588C"/>
    <w:rsid w:val="009E13C9"/>
    <w:rsid w:val="00A16A70"/>
    <w:rsid w:val="00A206C9"/>
    <w:rsid w:val="00A24ABA"/>
    <w:rsid w:val="00A32720"/>
    <w:rsid w:val="00A512D8"/>
    <w:rsid w:val="00A54BEB"/>
    <w:rsid w:val="00A56A37"/>
    <w:rsid w:val="00A8558C"/>
    <w:rsid w:val="00A85A71"/>
    <w:rsid w:val="00A95CD8"/>
    <w:rsid w:val="00A95F6D"/>
    <w:rsid w:val="00AA3E2E"/>
    <w:rsid w:val="00AD6937"/>
    <w:rsid w:val="00AE2369"/>
    <w:rsid w:val="00AE4E1D"/>
    <w:rsid w:val="00B01D51"/>
    <w:rsid w:val="00B10C90"/>
    <w:rsid w:val="00B241CC"/>
    <w:rsid w:val="00B264F4"/>
    <w:rsid w:val="00B27846"/>
    <w:rsid w:val="00B33B02"/>
    <w:rsid w:val="00B521C7"/>
    <w:rsid w:val="00B52C54"/>
    <w:rsid w:val="00B601CE"/>
    <w:rsid w:val="00B732FB"/>
    <w:rsid w:val="00B74CBD"/>
    <w:rsid w:val="00B754DD"/>
    <w:rsid w:val="00B75AA5"/>
    <w:rsid w:val="00B81385"/>
    <w:rsid w:val="00BB1E2A"/>
    <w:rsid w:val="00BC0560"/>
    <w:rsid w:val="00BC1B0A"/>
    <w:rsid w:val="00BC2730"/>
    <w:rsid w:val="00BC6040"/>
    <w:rsid w:val="00BD106E"/>
    <w:rsid w:val="00BE5722"/>
    <w:rsid w:val="00BE7744"/>
    <w:rsid w:val="00BF100E"/>
    <w:rsid w:val="00C0558F"/>
    <w:rsid w:val="00C453E2"/>
    <w:rsid w:val="00C55539"/>
    <w:rsid w:val="00C63444"/>
    <w:rsid w:val="00C70A4B"/>
    <w:rsid w:val="00C808E4"/>
    <w:rsid w:val="00C85408"/>
    <w:rsid w:val="00C86E4C"/>
    <w:rsid w:val="00C930D6"/>
    <w:rsid w:val="00C9655B"/>
    <w:rsid w:val="00CA00AC"/>
    <w:rsid w:val="00CB5786"/>
    <w:rsid w:val="00CC1957"/>
    <w:rsid w:val="00CC29E8"/>
    <w:rsid w:val="00D00D96"/>
    <w:rsid w:val="00D26725"/>
    <w:rsid w:val="00D335E8"/>
    <w:rsid w:val="00D36BA5"/>
    <w:rsid w:val="00D456EA"/>
    <w:rsid w:val="00D575AF"/>
    <w:rsid w:val="00D849A9"/>
    <w:rsid w:val="00D863C1"/>
    <w:rsid w:val="00DA618D"/>
    <w:rsid w:val="00DB00EC"/>
    <w:rsid w:val="00DB1D3F"/>
    <w:rsid w:val="00DB643F"/>
    <w:rsid w:val="00DD5AE3"/>
    <w:rsid w:val="00DE3497"/>
    <w:rsid w:val="00E01C77"/>
    <w:rsid w:val="00E050B6"/>
    <w:rsid w:val="00E12DED"/>
    <w:rsid w:val="00E131BF"/>
    <w:rsid w:val="00E13316"/>
    <w:rsid w:val="00E163A3"/>
    <w:rsid w:val="00E16F48"/>
    <w:rsid w:val="00E367A4"/>
    <w:rsid w:val="00E46C6C"/>
    <w:rsid w:val="00E776C0"/>
    <w:rsid w:val="00E77CEC"/>
    <w:rsid w:val="00E8247D"/>
    <w:rsid w:val="00E93579"/>
    <w:rsid w:val="00E95660"/>
    <w:rsid w:val="00EA1F6E"/>
    <w:rsid w:val="00EB7D80"/>
    <w:rsid w:val="00EC213C"/>
    <w:rsid w:val="00ED706B"/>
    <w:rsid w:val="00EF3C75"/>
    <w:rsid w:val="00EF4BC4"/>
    <w:rsid w:val="00EF6802"/>
    <w:rsid w:val="00F072D5"/>
    <w:rsid w:val="00F27510"/>
    <w:rsid w:val="00F27964"/>
    <w:rsid w:val="00F56F0F"/>
    <w:rsid w:val="00F7313D"/>
    <w:rsid w:val="00F75FF4"/>
    <w:rsid w:val="00F81BD6"/>
    <w:rsid w:val="00FA2F58"/>
    <w:rsid w:val="00FB128D"/>
    <w:rsid w:val="00FB4B6B"/>
    <w:rsid w:val="00FB7081"/>
    <w:rsid w:val="00FD58FE"/>
    <w:rsid w:val="00FF123D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6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901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Avi</dc:creator>
  <cp:keywords/>
  <dc:description/>
  <cp:lastModifiedBy>Robert</cp:lastModifiedBy>
  <cp:revision>2</cp:revision>
  <dcterms:created xsi:type="dcterms:W3CDTF">2011-12-29T08:01:00Z</dcterms:created>
  <dcterms:modified xsi:type="dcterms:W3CDTF">2011-12-29T08:01:00Z</dcterms:modified>
</cp:coreProperties>
</file>